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6A5E2" w14:textId="77777777" w:rsidR="00EE5DC8" w:rsidRDefault="00EE5DC8" w:rsidP="00EE5DC8">
      <w:pPr>
        <w:pStyle w:val="Sansinterligne"/>
      </w:pPr>
    </w:p>
    <w:p w14:paraId="3EC697A2" w14:textId="77777777" w:rsidR="00DC22E8" w:rsidRPr="00312012" w:rsidRDefault="00163E83" w:rsidP="00312012">
      <w:pPr>
        <w:jc w:val="center"/>
        <w:rPr>
          <w:rFonts w:ascii="Marianne" w:hAnsi="Marianne"/>
          <w:b/>
          <w:sz w:val="24"/>
          <w:szCs w:val="24"/>
        </w:rPr>
      </w:pPr>
      <w:r w:rsidRPr="00312012">
        <w:rPr>
          <w:rFonts w:ascii="Marianne" w:hAnsi="Marianne"/>
          <w:b/>
          <w:sz w:val="24"/>
          <w:szCs w:val="24"/>
        </w:rPr>
        <w:t>FICHE DE RENSEIGNEMENTS</w:t>
      </w:r>
    </w:p>
    <w:p w14:paraId="63B3F518" w14:textId="34C84711" w:rsidR="00A269E1" w:rsidRPr="00496370" w:rsidRDefault="00DF7740" w:rsidP="00A269E1">
      <w:pPr>
        <w:pStyle w:val="Sansinterligne"/>
        <w:jc w:val="center"/>
        <w:rPr>
          <w:rFonts w:ascii="Marianne" w:hAnsi="Marianne"/>
          <w:b/>
          <w:sz w:val="20"/>
          <w:szCs w:val="20"/>
          <w:u w:val="single"/>
        </w:rPr>
      </w:pPr>
      <w:r w:rsidRPr="00496370">
        <w:rPr>
          <w:rFonts w:ascii="Marianne" w:hAnsi="Marianne"/>
          <w:b/>
          <w:sz w:val="20"/>
          <w:szCs w:val="20"/>
          <w:u w:val="single"/>
        </w:rPr>
        <w:t xml:space="preserve">Marché </w:t>
      </w:r>
      <w:r w:rsidR="00496370" w:rsidRPr="00496370">
        <w:rPr>
          <w:rFonts w:ascii="Marianne" w:hAnsi="Marianne"/>
          <w:b/>
          <w:sz w:val="20"/>
          <w:szCs w:val="20"/>
          <w:u w:val="single"/>
        </w:rPr>
        <w:t>ECRIN251</w:t>
      </w:r>
    </w:p>
    <w:p w14:paraId="09CE925B" w14:textId="5B3A9EAD" w:rsidR="00E75B24" w:rsidRPr="00312012" w:rsidRDefault="00FF73B4" w:rsidP="00615AEA">
      <w:pPr>
        <w:pStyle w:val="Sansinterligne"/>
        <w:jc w:val="center"/>
        <w:rPr>
          <w:rFonts w:ascii="Marianne" w:hAnsi="Marianne"/>
          <w:b/>
          <w:sz w:val="20"/>
          <w:szCs w:val="20"/>
        </w:rPr>
      </w:pPr>
      <w:r w:rsidRPr="00496370">
        <w:rPr>
          <w:rFonts w:ascii="Marianne" w:hAnsi="Marianne"/>
          <w:b/>
          <w:sz w:val="20"/>
          <w:szCs w:val="20"/>
        </w:rPr>
        <w:t xml:space="preserve">Acquisition </w:t>
      </w:r>
      <w:r w:rsidR="00496370" w:rsidRPr="00496370">
        <w:rPr>
          <w:rFonts w:ascii="Marianne" w:hAnsi="Marianne"/>
          <w:b/>
          <w:sz w:val="20"/>
          <w:szCs w:val="20"/>
        </w:rPr>
        <w:t>d’un chromatographe en phase gazeuse couplé à un spectromètre de masse triple quadripôle pour la plateforme « analyse de traces » du LASIR</w:t>
      </w:r>
      <w:r w:rsidR="002148A7">
        <w:rPr>
          <w:rFonts w:ascii="Marianne" w:hAnsi="Marianne"/>
          <w:b/>
          <w:sz w:val="20"/>
          <w:szCs w:val="20"/>
        </w:rPr>
        <w:t>e</w:t>
      </w:r>
      <w:r w:rsidR="00496370" w:rsidRPr="00496370">
        <w:rPr>
          <w:rFonts w:ascii="Marianne" w:hAnsi="Marianne"/>
          <w:b/>
          <w:sz w:val="20"/>
          <w:szCs w:val="20"/>
        </w:rPr>
        <w:t xml:space="preserve"> de l’Université de Lille</w:t>
      </w:r>
      <w:r w:rsidR="003246F6">
        <w:rPr>
          <w:rFonts w:ascii="Marianne" w:hAnsi="Marianne"/>
          <w:b/>
          <w:sz w:val="20"/>
          <w:szCs w:val="20"/>
        </w:rPr>
        <w:t xml:space="preserve"> dans le cadre du </w:t>
      </w:r>
      <w:r w:rsidR="00DF702C">
        <w:rPr>
          <w:rFonts w:ascii="Marianne" w:hAnsi="Marianne"/>
          <w:b/>
          <w:sz w:val="20"/>
          <w:szCs w:val="20"/>
        </w:rPr>
        <w:t>FEDER</w:t>
      </w:r>
      <w:r w:rsidR="003246F6">
        <w:rPr>
          <w:rFonts w:ascii="Marianne" w:hAnsi="Marianne"/>
          <w:b/>
          <w:sz w:val="20"/>
          <w:szCs w:val="20"/>
        </w:rPr>
        <w:t xml:space="preserve"> ECRIN</w:t>
      </w:r>
    </w:p>
    <w:p w14:paraId="54D17178" w14:textId="77777777" w:rsidR="00FF73B4" w:rsidRPr="00312012" w:rsidRDefault="00FF73B4" w:rsidP="00615AEA">
      <w:pPr>
        <w:pStyle w:val="Sansinterligne"/>
        <w:jc w:val="center"/>
        <w:rPr>
          <w:rFonts w:ascii="Marianne" w:hAnsi="Marianne"/>
        </w:rPr>
      </w:pPr>
    </w:p>
    <w:tbl>
      <w:tblPr>
        <w:tblStyle w:val="TableauGrille4-Accentuation3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42B5D" w:rsidRPr="00312012" w14:paraId="4CA464F7" w14:textId="77777777" w:rsidTr="003120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01FADC38" w14:textId="77777777" w:rsidR="00A42B5D" w:rsidRPr="00312012" w:rsidRDefault="00A42B5D" w:rsidP="00E517AF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Type de document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0FDEF8BC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Signature du document</w:t>
            </w:r>
          </w:p>
          <w:p w14:paraId="77F8F41A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24B975F2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Document joint à l’offre/la candidature</w:t>
            </w:r>
          </w:p>
          <w:p w14:paraId="79EE78FC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</w:tr>
      <w:tr w:rsidR="00A42B5D" w:rsidRPr="00312012" w14:paraId="614D913D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9C236AA" w14:textId="77777777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496370">
              <w:rPr>
                <w:rFonts w:ascii="Marianne" w:hAnsi="Marianne"/>
                <w:sz w:val="18"/>
                <w:szCs w:val="18"/>
              </w:rPr>
              <w:t>ATTRI1</w:t>
            </w:r>
            <w:r w:rsidR="00FF73B4" w:rsidRPr="00496370">
              <w:rPr>
                <w:rFonts w:ascii="Marianne" w:hAnsi="Marianne"/>
                <w:sz w:val="18"/>
                <w:szCs w:val="18"/>
              </w:rPr>
              <w:t xml:space="preserve"> et son</w:t>
            </w:r>
            <w:r w:rsidR="006A61E3" w:rsidRPr="00496370">
              <w:rPr>
                <w:rFonts w:ascii="Marianne" w:hAnsi="Marianne"/>
                <w:sz w:val="18"/>
                <w:szCs w:val="18"/>
              </w:rPr>
              <w:t xml:space="preserve"> annexe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AB7F6EC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E886312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F59FAE5" w14:textId="77777777" w:rsidTr="00312012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7C9B9FB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Règlement de consultation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0F0D6CF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26D8A29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5CBFAF24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9FAFF47" w14:textId="77777777" w:rsidR="00A42B5D" w:rsidRPr="00312012" w:rsidRDefault="00517E20" w:rsidP="00FF73B4">
            <w:pPr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Cahier des Clauses Particulières</w:t>
            </w:r>
            <w:r w:rsidR="006A61E3"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>et s</w:t>
            </w:r>
            <w:r w:rsidR="00DF7740" w:rsidRPr="00312012">
              <w:rPr>
                <w:rFonts w:ascii="Marianne" w:hAnsi="Marianne"/>
                <w:sz w:val="18"/>
                <w:szCs w:val="18"/>
              </w:rPr>
              <w:t>on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annexe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D2040B4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95F013F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49BB5D14" w14:textId="77777777" w:rsidTr="00312012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40AEEF70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DC1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ou Attestation sur l’honneur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2248317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DC5D64F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E27679" w:rsidRPr="00312012" w14:paraId="39AF0E63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3EEB3F0" w14:textId="77777777" w:rsidR="00E27679" w:rsidRPr="00312012" w:rsidRDefault="00E27679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Attestation sur l’honneur Sanctions Russes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779D8B3" w14:textId="77777777"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87B350D" w14:textId="77777777"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699C9251" w14:textId="77777777" w:rsidTr="00312012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BC7BD91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DC2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et son annexe 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8C00FBD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B2871A5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C55E2" w:rsidRPr="00312012" w14:paraId="1BA1ABC4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6A6234A" w14:textId="77777777" w:rsidR="002C55E2" w:rsidRPr="00312012" w:rsidRDefault="002C55E2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Fiche de création fournisseur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EA49D02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C282860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CF26E94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24473D38" w14:textId="77777777" w:rsidR="00517E20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Attestation 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fiscale</w:t>
            </w:r>
          </w:p>
          <w:p w14:paraId="5C045DF7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(en cours de validité)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E95B7A8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0B3633A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5F93E7D9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B88FAAF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sociale</w:t>
            </w:r>
          </w:p>
          <w:p w14:paraId="1105DA07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(de moins de 6 mois)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889F8D7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01C0FB8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2EE908CA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48326026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Déclaration portant sur les effectifs et le chiffre d’affaire des 3 dernières années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F9F765C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38C781F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417D84F2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D030AD2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Liste de références</w:t>
            </w:r>
          </w:p>
          <w:p w14:paraId="38C2E12C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(3 minimum)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7452862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32AF173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694C0A53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7620C49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d’assurance</w:t>
            </w:r>
          </w:p>
          <w:p w14:paraId="577E143A" w14:textId="77777777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en cours de validité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ADAC865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6467D91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6A4E3FA2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25350C83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Relevé d’identité bancaire 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(RIB)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F2DC8D0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A7DE1DB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04EEB3D" w14:textId="77777777" w:rsidTr="00312012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6EC2914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Extrait de Kbis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CF0CE71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D2C8749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6D43339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EA35667" w14:textId="77777777" w:rsidR="00163E83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normes d’assurance de qualité</w:t>
            </w:r>
          </w:p>
          <w:p w14:paraId="3B36A60E" w14:textId="77777777" w:rsidR="00A42B5D" w:rsidRPr="00312012" w:rsidRDefault="00163E83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de type ISO)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A8D2B7F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4CA7AC1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1ADE1700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45BE0E3D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mes de gestion environnementale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7350FCE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9AC1CEA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7EFA13BE" w14:textId="77777777" w:rsidR="00DC22E8" w:rsidRPr="003246F6" w:rsidRDefault="00A42B5D" w:rsidP="00163E83">
      <w:pPr>
        <w:pStyle w:val="Sansinterligne"/>
        <w:rPr>
          <w:rFonts w:ascii="Marianne" w:hAnsi="Marianne"/>
          <w:sz w:val="18"/>
          <w:szCs w:val="20"/>
        </w:rPr>
      </w:pPr>
      <w:r w:rsidRPr="003246F6">
        <w:rPr>
          <w:rFonts w:ascii="Marianne" w:hAnsi="Marianne"/>
          <w:sz w:val="18"/>
          <w:szCs w:val="20"/>
        </w:rPr>
        <w:t>La société atteste que l’ensemble des documents sont transmis au pouvoir adjudicateur.</w:t>
      </w:r>
    </w:p>
    <w:p w14:paraId="5AD45E0D" w14:textId="77777777" w:rsidR="00A42B5D" w:rsidRPr="00312012" w:rsidRDefault="00A42B5D" w:rsidP="00163E83">
      <w:pPr>
        <w:pStyle w:val="Sansinterligne"/>
        <w:rPr>
          <w:rFonts w:ascii="Marianne" w:hAnsi="Marianne"/>
          <w:sz w:val="20"/>
        </w:rPr>
      </w:pPr>
    </w:p>
    <w:p w14:paraId="202906A5" w14:textId="77777777" w:rsidR="00A42B5D" w:rsidRPr="00312012" w:rsidRDefault="00A42B5D" w:rsidP="00A42B5D">
      <w:pPr>
        <w:tabs>
          <w:tab w:val="left" w:leader="dot" w:pos="2835"/>
          <w:tab w:val="left" w:leader="dot" w:pos="5387"/>
          <w:tab w:val="left" w:pos="5670"/>
          <w:tab w:val="right" w:leader="dot" w:pos="10773"/>
        </w:tabs>
        <w:spacing w:after="0" w:line="240" w:lineRule="auto"/>
        <w:jc w:val="right"/>
        <w:rPr>
          <w:rFonts w:ascii="Marianne" w:eastAsia="Times New Roman" w:hAnsi="Marianne" w:cs="Arial"/>
          <w:sz w:val="20"/>
          <w:szCs w:val="20"/>
          <w:lang w:eastAsia="fr-FR"/>
        </w:rPr>
      </w:pP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 xml:space="preserve">A, 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="00312012">
        <w:rPr>
          <w:rFonts w:ascii="Marianne" w:eastAsia="Times New Roman" w:hAnsi="Marianne" w:cs="Arial"/>
          <w:sz w:val="20"/>
          <w:szCs w:val="20"/>
          <w:lang w:eastAsia="fr-FR"/>
        </w:rPr>
        <w:t>……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0F0AD53" w14:textId="77777777" w:rsidR="00A42B5D" w:rsidRPr="003246F6" w:rsidRDefault="00A42B5D" w:rsidP="00A42B5D">
      <w:pPr>
        <w:tabs>
          <w:tab w:val="left" w:pos="5670"/>
        </w:tabs>
        <w:spacing w:after="0" w:line="240" w:lineRule="auto"/>
        <w:jc w:val="right"/>
        <w:rPr>
          <w:rFonts w:ascii="Marianne" w:eastAsia="Times New Roman" w:hAnsi="Marianne" w:cs="Arial"/>
          <w:sz w:val="16"/>
          <w:szCs w:val="16"/>
          <w:lang w:eastAsia="fr-FR"/>
        </w:rPr>
      </w:pPr>
      <w:r w:rsidRPr="003246F6">
        <w:rPr>
          <w:rFonts w:ascii="Marianne" w:eastAsia="Times New Roman" w:hAnsi="Marianne" w:cs="Arial"/>
          <w:sz w:val="16"/>
          <w:szCs w:val="16"/>
          <w:lang w:eastAsia="fr-FR"/>
        </w:rPr>
        <w:t>Le Représentant désigné de la société</w:t>
      </w:r>
    </w:p>
    <w:p w14:paraId="0C362AA3" w14:textId="77777777" w:rsidR="00DC22E8" w:rsidRPr="003246F6" w:rsidRDefault="00A42B5D" w:rsidP="00163E83">
      <w:pPr>
        <w:tabs>
          <w:tab w:val="left" w:pos="6237"/>
        </w:tabs>
        <w:spacing w:after="0" w:line="240" w:lineRule="auto"/>
        <w:jc w:val="right"/>
        <w:rPr>
          <w:rFonts w:ascii="Marianne" w:eastAsia="Times New Roman" w:hAnsi="Marianne" w:cs="Arial"/>
          <w:i/>
          <w:iCs/>
          <w:sz w:val="16"/>
          <w:szCs w:val="16"/>
          <w:lang w:eastAsia="fr-FR"/>
        </w:rPr>
      </w:pPr>
      <w:r w:rsidRPr="003246F6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(prénom, nom + signature + cachet commercial)</w:t>
      </w:r>
    </w:p>
    <w:sectPr w:rsidR="00DC22E8" w:rsidRPr="003246F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842AC" w14:textId="77777777" w:rsidR="00D03DA0" w:rsidRDefault="00D03DA0" w:rsidP="00D03DA0">
      <w:pPr>
        <w:spacing w:after="0" w:line="240" w:lineRule="auto"/>
      </w:pPr>
      <w:r>
        <w:separator/>
      </w:r>
    </w:p>
  </w:endnote>
  <w:endnote w:type="continuationSeparator" w:id="0">
    <w:p w14:paraId="6E3AF5D2" w14:textId="77777777" w:rsidR="00D03DA0" w:rsidRDefault="00D03DA0" w:rsidP="00D03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02A56" w14:textId="61CD17E5" w:rsidR="006A61E3" w:rsidRPr="003246F6" w:rsidRDefault="00F81438">
    <w:pPr>
      <w:pStyle w:val="Pieddepage"/>
      <w:rPr>
        <w:rFonts w:ascii="Marianne" w:hAnsi="Marianne"/>
        <w:sz w:val="18"/>
        <w:szCs w:val="18"/>
      </w:rPr>
    </w:pPr>
    <w:r w:rsidRPr="00F81438">
      <w:rPr>
        <w:rFonts w:ascii="Marianne" w:hAnsi="Marianne"/>
        <w:sz w:val="18"/>
        <w:szCs w:val="18"/>
      </w:rPr>
      <w:t>ECRIN251</w:t>
    </w:r>
    <w:r w:rsidR="006A61E3" w:rsidRPr="00F81438">
      <w:rPr>
        <w:rFonts w:ascii="Marianne" w:hAnsi="Marianne"/>
        <w:sz w:val="18"/>
        <w:szCs w:val="18"/>
      </w:rPr>
      <w:t xml:space="preserve"> – Fiche de renseignements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BBD26" w14:textId="77777777" w:rsidR="00D03DA0" w:rsidRDefault="00D03DA0" w:rsidP="00D03DA0">
      <w:pPr>
        <w:spacing w:after="0" w:line="240" w:lineRule="auto"/>
      </w:pPr>
      <w:r>
        <w:separator/>
      </w:r>
    </w:p>
  </w:footnote>
  <w:footnote w:type="continuationSeparator" w:id="0">
    <w:p w14:paraId="3370E1B4" w14:textId="77777777" w:rsidR="00D03DA0" w:rsidRDefault="00D03DA0" w:rsidP="00D03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0E296" w14:textId="77777777" w:rsidR="00D03DA0" w:rsidRPr="00312012" w:rsidRDefault="00312012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2875CD24" wp14:editId="4A4BAE7A">
          <wp:simplePos x="0" y="0"/>
          <wp:positionH relativeFrom="column">
            <wp:posOffset>113665</wp:posOffset>
          </wp:positionH>
          <wp:positionV relativeFrom="paragraph">
            <wp:posOffset>7620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03DA0" w:rsidRPr="00312012">
      <w:rPr>
        <w:rFonts w:ascii="Marianne" w:hAnsi="Marianne" w:cstheme="minorHAnsi"/>
        <w:sz w:val="18"/>
      </w:rPr>
      <w:t xml:space="preserve">Direction </w:t>
    </w:r>
    <w:r w:rsidR="00534CCA" w:rsidRPr="00312012">
      <w:rPr>
        <w:rFonts w:ascii="Marianne" w:hAnsi="Marianne" w:cstheme="minorHAnsi"/>
        <w:sz w:val="18"/>
      </w:rPr>
      <w:t>de la Commande Publique</w:t>
    </w:r>
  </w:p>
  <w:p w14:paraId="6D019285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Rue du Barreau – BP 60149</w:t>
    </w:r>
  </w:p>
  <w:p w14:paraId="705EE63C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59653 VILLENEUVE D’ASCQ Cedex</w:t>
    </w:r>
  </w:p>
  <w:p w14:paraId="03B3779F" w14:textId="77777777" w:rsidR="00D03DA0" w:rsidRPr="00312012" w:rsidRDefault="002148A7" w:rsidP="00D03DA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D75C40" w:rsidRPr="00541A60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D75C40">
      <w:rPr>
        <w:rFonts w:ascii="Marianne" w:hAnsi="Marianne" w:cstheme="minorHAnsi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CB5"/>
    <w:rsid w:val="00020D7E"/>
    <w:rsid w:val="000A2BBA"/>
    <w:rsid w:val="000B6BA0"/>
    <w:rsid w:val="000B70AF"/>
    <w:rsid w:val="00163E83"/>
    <w:rsid w:val="001905AD"/>
    <w:rsid w:val="001B1B86"/>
    <w:rsid w:val="001F5048"/>
    <w:rsid w:val="002148A7"/>
    <w:rsid w:val="002555B5"/>
    <w:rsid w:val="002C55E2"/>
    <w:rsid w:val="00312012"/>
    <w:rsid w:val="003246F6"/>
    <w:rsid w:val="004265C9"/>
    <w:rsid w:val="00496370"/>
    <w:rsid w:val="00517E20"/>
    <w:rsid w:val="00534CCA"/>
    <w:rsid w:val="00574320"/>
    <w:rsid w:val="00615AEA"/>
    <w:rsid w:val="006A61E3"/>
    <w:rsid w:val="00751548"/>
    <w:rsid w:val="00827B6B"/>
    <w:rsid w:val="00853A84"/>
    <w:rsid w:val="00902118"/>
    <w:rsid w:val="009C1916"/>
    <w:rsid w:val="00A269E1"/>
    <w:rsid w:val="00A42B5D"/>
    <w:rsid w:val="00A5748C"/>
    <w:rsid w:val="00A62B66"/>
    <w:rsid w:val="00A96A95"/>
    <w:rsid w:val="00B277F5"/>
    <w:rsid w:val="00BA2E8C"/>
    <w:rsid w:val="00BF4DA0"/>
    <w:rsid w:val="00C719BE"/>
    <w:rsid w:val="00C72FE7"/>
    <w:rsid w:val="00D03DA0"/>
    <w:rsid w:val="00D74A08"/>
    <w:rsid w:val="00D75C40"/>
    <w:rsid w:val="00DC22E8"/>
    <w:rsid w:val="00DF702C"/>
    <w:rsid w:val="00DF7740"/>
    <w:rsid w:val="00E27679"/>
    <w:rsid w:val="00E517AF"/>
    <w:rsid w:val="00E75B24"/>
    <w:rsid w:val="00ED3F20"/>
    <w:rsid w:val="00EE5DC8"/>
    <w:rsid w:val="00F81438"/>
    <w:rsid w:val="00FC074D"/>
    <w:rsid w:val="00FC1FF4"/>
    <w:rsid w:val="00FD35F8"/>
    <w:rsid w:val="00FE74E5"/>
    <w:rsid w:val="00FF0CB5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ABD552A"/>
  <w15:chartTrackingRefBased/>
  <w15:docId w15:val="{7753B7E5-AEB9-4394-9CEE-AA952F78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42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A42B5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Sansinterligne">
    <w:name w:val="No Spacing"/>
    <w:uiPriority w:val="1"/>
    <w:qFormat/>
    <w:rsid w:val="00163E83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3DA0"/>
  </w:style>
  <w:style w:type="paragraph" w:styleId="Pieddepage">
    <w:name w:val="footer"/>
    <w:basedOn w:val="Normal"/>
    <w:link w:val="Pieddepag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3DA0"/>
  </w:style>
  <w:style w:type="character" w:styleId="Lienhypertexte">
    <w:name w:val="Hyperlink"/>
    <w:basedOn w:val="Policepardfaut"/>
    <w:uiPriority w:val="99"/>
    <w:unhideWhenUsed/>
    <w:rsid w:val="00D75C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189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40</cp:revision>
  <dcterms:created xsi:type="dcterms:W3CDTF">2018-01-18T14:28:00Z</dcterms:created>
  <dcterms:modified xsi:type="dcterms:W3CDTF">2025-07-17T09:53:00Z</dcterms:modified>
</cp:coreProperties>
</file>